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4F77C9" w14:textId="77777777" w:rsidR="00D458BC" w:rsidRDefault="00D458BC" w:rsidP="00EC0CE8">
      <w:pPr>
        <w:pStyle w:val="Ttulo8"/>
        <w:ind w:right="-21"/>
        <w:rPr>
          <w:rFonts w:ascii="Verdana" w:hAnsi="Verdana" w:cs="Tahoma"/>
          <w:bCs w:val="0"/>
          <w:sz w:val="22"/>
          <w:szCs w:val="22"/>
        </w:rPr>
      </w:pPr>
    </w:p>
    <w:p w14:paraId="2AB33BE1" w14:textId="77777777" w:rsidR="00D458BC" w:rsidRDefault="00D458BC" w:rsidP="00EC0CE8">
      <w:pPr>
        <w:pStyle w:val="Ttulo8"/>
        <w:ind w:right="-21"/>
        <w:rPr>
          <w:rFonts w:ascii="Verdana" w:hAnsi="Verdana" w:cs="Tahoma"/>
          <w:bCs w:val="0"/>
          <w:sz w:val="22"/>
          <w:szCs w:val="22"/>
        </w:rPr>
      </w:pPr>
    </w:p>
    <w:p w14:paraId="390CE2C2" w14:textId="77777777" w:rsidR="00EC0CE8" w:rsidRPr="00151B29" w:rsidRDefault="00EC0CE8" w:rsidP="00EC0CE8">
      <w:pPr>
        <w:pStyle w:val="Ttulo8"/>
        <w:ind w:right="-21"/>
        <w:rPr>
          <w:rFonts w:ascii="Verdana" w:hAnsi="Verdana" w:cs="Tahoma"/>
          <w:bCs w:val="0"/>
          <w:sz w:val="22"/>
          <w:szCs w:val="22"/>
        </w:rPr>
      </w:pPr>
      <w:r w:rsidRPr="00151B29">
        <w:rPr>
          <w:rFonts w:ascii="Verdana" w:hAnsi="Verdana" w:cs="Tahoma"/>
          <w:bCs w:val="0"/>
          <w:sz w:val="22"/>
          <w:szCs w:val="22"/>
        </w:rPr>
        <w:t>AVISO DE LICITAÇÃO</w:t>
      </w:r>
    </w:p>
    <w:p w14:paraId="3E63F2E9" w14:textId="7C72168B" w:rsidR="00EC0CE8" w:rsidRDefault="00E15340" w:rsidP="00EC0CE8">
      <w:pPr>
        <w:jc w:val="center"/>
        <w:rPr>
          <w:b/>
          <w:szCs w:val="22"/>
          <w:u w:val="single"/>
        </w:rPr>
      </w:pPr>
      <w:r>
        <w:rPr>
          <w:b/>
          <w:szCs w:val="22"/>
          <w:u w:val="single"/>
        </w:rPr>
        <w:t>CONCORRÊNCIA ELETRÔNICA</w:t>
      </w:r>
      <w:r w:rsidR="00EC0CE8" w:rsidRPr="00151B29">
        <w:rPr>
          <w:rFonts w:cs="Tahoma"/>
          <w:b/>
          <w:szCs w:val="22"/>
          <w:u w:val="single"/>
        </w:rPr>
        <w:t xml:space="preserve"> Nº </w:t>
      </w:r>
      <w:r w:rsidR="00A86925">
        <w:rPr>
          <w:b/>
          <w:szCs w:val="22"/>
          <w:u w:val="single"/>
        </w:rPr>
        <w:t>00</w:t>
      </w:r>
      <w:r w:rsidR="00F9454D">
        <w:rPr>
          <w:b/>
          <w:szCs w:val="22"/>
          <w:u w:val="single"/>
        </w:rPr>
        <w:t>9</w:t>
      </w:r>
      <w:r w:rsidR="00982881">
        <w:rPr>
          <w:b/>
          <w:szCs w:val="22"/>
          <w:u w:val="single"/>
        </w:rPr>
        <w:t>/2024</w:t>
      </w:r>
    </w:p>
    <w:p w14:paraId="1B6AA498" w14:textId="77777777" w:rsidR="00EC0CE8" w:rsidRPr="00151B29" w:rsidRDefault="00EC0CE8" w:rsidP="00EC0CE8">
      <w:pPr>
        <w:jc w:val="center"/>
        <w:rPr>
          <w:rFonts w:cs="Tahoma"/>
          <w:spacing w:val="1"/>
          <w:szCs w:val="22"/>
        </w:rPr>
      </w:pPr>
    </w:p>
    <w:p w14:paraId="65392DCA" w14:textId="77777777" w:rsidR="00EC0CE8" w:rsidRDefault="00EC0CE8" w:rsidP="00EC0CE8">
      <w:pPr>
        <w:jc w:val="both"/>
      </w:pPr>
      <w:r w:rsidRPr="00A86925">
        <w:rPr>
          <w:b/>
          <w:u w:val="single"/>
        </w:rPr>
        <w:t>O MUNICÍPIO DE SÃO JOÃO DO CAIUÁ</w:t>
      </w:r>
      <w:r w:rsidRPr="00151B29">
        <w:t xml:space="preserve">, Estado do Paraná, através da </w:t>
      </w:r>
      <w:r w:rsidR="00E15340">
        <w:t>Agente de Contratação e Equipe de Apoio</w:t>
      </w:r>
      <w:r w:rsidRPr="00151B29">
        <w:t xml:space="preserve">, designados na forma do Decreto nº </w:t>
      </w:r>
      <w:r w:rsidR="00E15340">
        <w:t>6.3</w:t>
      </w:r>
      <w:r w:rsidR="00391E58">
        <w:t>79</w:t>
      </w:r>
      <w:r w:rsidR="00E15340">
        <w:t>/202</w:t>
      </w:r>
      <w:r w:rsidR="00391E58">
        <w:t>4</w:t>
      </w:r>
      <w:r w:rsidRPr="00151B29">
        <w:t xml:space="preserve">, torna público que realizará procedimento licitatório na modalidade </w:t>
      </w:r>
      <w:r w:rsidR="00E15340">
        <w:t>CONCORRÊNCIA ELETRÔNICA</w:t>
      </w:r>
      <w:r w:rsidRPr="00151B29">
        <w:t>, tipo menor preço</w:t>
      </w:r>
      <w:r w:rsidR="00C5063D">
        <w:t xml:space="preserve"> GLOBAL</w:t>
      </w:r>
      <w:r w:rsidRPr="00151B29">
        <w:t>, da seguinte forma:</w:t>
      </w:r>
    </w:p>
    <w:p w14:paraId="5D9E7EAA" w14:textId="77777777" w:rsidR="00EC0CE8" w:rsidRPr="00151B29" w:rsidRDefault="00EC0CE8" w:rsidP="00EC0CE8">
      <w:pPr>
        <w:jc w:val="both"/>
      </w:pPr>
    </w:p>
    <w:p w14:paraId="246E2942" w14:textId="73FD8904" w:rsidR="00EC0CE8" w:rsidRPr="00151B29" w:rsidRDefault="00EC0CE8" w:rsidP="00EC0CE8">
      <w:pPr>
        <w:ind w:right="5"/>
        <w:jc w:val="both"/>
        <w:rPr>
          <w:rFonts w:cs="Tahoma"/>
          <w:szCs w:val="22"/>
        </w:rPr>
      </w:pPr>
      <w:r w:rsidRPr="00512BE9">
        <w:rPr>
          <w:rFonts w:cs="Tahoma"/>
          <w:b/>
          <w:szCs w:val="22"/>
        </w:rPr>
        <w:t>OBJETO</w:t>
      </w:r>
      <w:r w:rsidRPr="00151B29">
        <w:rPr>
          <w:rFonts w:cs="Tahoma"/>
          <w:szCs w:val="22"/>
        </w:rPr>
        <w:t>:</w:t>
      </w:r>
      <w:r w:rsidR="00F9454D">
        <w:rPr>
          <w:rFonts w:cs="Tahoma"/>
          <w:szCs w:val="22"/>
        </w:rPr>
        <w:t xml:space="preserve"> </w:t>
      </w:r>
      <w:r w:rsidR="00224726">
        <w:rPr>
          <w:rFonts w:cs="Tahoma"/>
          <w:szCs w:val="22"/>
        </w:rPr>
        <w:t xml:space="preserve">DISPENSA DE LICITAÇÃO PARA </w:t>
      </w:r>
      <w:r w:rsidR="00F9454D">
        <w:rPr>
          <w:rFonts w:cs="Tahoma"/>
          <w:szCs w:val="22"/>
        </w:rPr>
        <w:t>AQUISIÇÃO DE BIODIGESTOR PARA ESCOLA MARIA CERNAKI E.F., VISANDO ATENDER O INSTRUMENTO DE REPASSE N° 4124905, FIRMADO ENTRE A ITAIPU E O MUNICÍPIO DE SÃO JOÃO DO CAIUÁ/PR</w:t>
      </w:r>
      <w:r>
        <w:rPr>
          <w:szCs w:val="22"/>
        </w:rPr>
        <w:t>, a saber</w:t>
      </w:r>
      <w:r w:rsidRPr="00151B29">
        <w:rPr>
          <w:rFonts w:cs="Tahoma"/>
          <w:szCs w:val="22"/>
        </w:rPr>
        <w:t>:</w:t>
      </w:r>
    </w:p>
    <w:p w14:paraId="3131993A" w14:textId="77777777" w:rsidR="00EC0CE8" w:rsidRPr="00151B29" w:rsidRDefault="00EC0CE8" w:rsidP="00EC0CE8">
      <w:pPr>
        <w:jc w:val="both"/>
        <w:rPr>
          <w:rFonts w:cs="Tahoma"/>
          <w:szCs w:val="22"/>
        </w:rPr>
      </w:pPr>
    </w:p>
    <w:p w14:paraId="56D00E26" w14:textId="77777777" w:rsidR="00E15340" w:rsidRPr="00C216D2" w:rsidRDefault="00E15340" w:rsidP="004F049F">
      <w:pPr>
        <w:tabs>
          <w:tab w:val="left" w:pos="9639"/>
        </w:tabs>
        <w:adjustRightInd w:val="0"/>
        <w:ind w:right="-53"/>
        <w:rPr>
          <w:rFonts w:cs="Arial"/>
          <w:b/>
          <w:bCs/>
          <w:color w:val="000000"/>
          <w:szCs w:val="22"/>
        </w:rPr>
      </w:pPr>
      <w:r w:rsidRPr="00C216D2">
        <w:rPr>
          <w:rFonts w:cs="Arial"/>
          <w:b/>
          <w:bCs/>
          <w:color w:val="000000"/>
          <w:szCs w:val="22"/>
        </w:rPr>
        <w:t>DATA E HORÁRIO PARA RECEBIMENTO E ABERTURA DAS PROPOSTAS:</w:t>
      </w:r>
    </w:p>
    <w:p w14:paraId="06BBBDF8" w14:textId="2AB08C89" w:rsidR="00E15340" w:rsidRDefault="00E15340" w:rsidP="004F049F">
      <w:pPr>
        <w:tabs>
          <w:tab w:val="left" w:pos="9639"/>
        </w:tabs>
        <w:ind w:right="-53"/>
        <w:rPr>
          <w:rFonts w:cs="Arial"/>
          <w:b/>
          <w:bCs/>
          <w:color w:val="FF0000"/>
          <w:szCs w:val="22"/>
        </w:rPr>
      </w:pPr>
      <w:r w:rsidRPr="00C216D2">
        <w:rPr>
          <w:rFonts w:cs="Arial"/>
          <w:b/>
          <w:bCs/>
          <w:color w:val="000000"/>
          <w:szCs w:val="22"/>
        </w:rPr>
        <w:t xml:space="preserve">-    JULGAMENTO DAS PROPOSTAS: </w:t>
      </w:r>
      <w:r>
        <w:rPr>
          <w:rFonts w:cs="Arial"/>
          <w:b/>
          <w:bCs/>
          <w:color w:val="FF0000"/>
          <w:szCs w:val="22"/>
        </w:rPr>
        <w:t>até ás 08:59</w:t>
      </w:r>
      <w:r w:rsidRPr="00C216D2">
        <w:rPr>
          <w:rFonts w:cs="Arial"/>
          <w:b/>
          <w:bCs/>
          <w:color w:val="FF0000"/>
          <w:szCs w:val="22"/>
        </w:rPr>
        <w:t xml:space="preserve"> do dia </w:t>
      </w:r>
      <w:r w:rsidR="008605CE">
        <w:rPr>
          <w:rFonts w:cs="Arial"/>
          <w:b/>
          <w:bCs/>
          <w:color w:val="FF0000"/>
          <w:szCs w:val="22"/>
        </w:rPr>
        <w:t xml:space="preserve">04 de dezembro </w:t>
      </w:r>
      <w:r w:rsidR="00C11DD0">
        <w:rPr>
          <w:rFonts w:cs="Arial"/>
          <w:b/>
          <w:bCs/>
          <w:color w:val="FF0000"/>
          <w:szCs w:val="22"/>
        </w:rPr>
        <w:t xml:space="preserve">de 2024 </w:t>
      </w:r>
    </w:p>
    <w:p w14:paraId="6B7397BA" w14:textId="77777777" w:rsidR="00E15340" w:rsidRPr="00C216D2" w:rsidRDefault="00E15340" w:rsidP="00E15340">
      <w:pPr>
        <w:tabs>
          <w:tab w:val="left" w:pos="9639"/>
        </w:tabs>
        <w:ind w:right="-53"/>
        <w:jc w:val="both"/>
        <w:rPr>
          <w:rFonts w:cs="Arial"/>
          <w:b/>
          <w:bCs/>
          <w:i/>
          <w:color w:val="0070C0"/>
          <w:szCs w:val="22"/>
        </w:rPr>
      </w:pPr>
    </w:p>
    <w:p w14:paraId="4C90A318" w14:textId="32A2DA71" w:rsidR="00E15340" w:rsidRPr="00C216D2" w:rsidRDefault="00E15340" w:rsidP="00E15340">
      <w:pPr>
        <w:tabs>
          <w:tab w:val="left" w:pos="9639"/>
        </w:tabs>
        <w:adjustRightInd w:val="0"/>
        <w:ind w:right="-53"/>
        <w:jc w:val="both"/>
        <w:rPr>
          <w:rFonts w:cs="Arial"/>
          <w:b/>
          <w:bCs/>
          <w:i/>
          <w:color w:val="FF0000"/>
          <w:szCs w:val="22"/>
        </w:rPr>
      </w:pPr>
      <w:r w:rsidRPr="00C216D2">
        <w:rPr>
          <w:rFonts w:cs="Arial"/>
          <w:b/>
          <w:bCs/>
          <w:color w:val="000000"/>
          <w:szCs w:val="22"/>
        </w:rPr>
        <w:t xml:space="preserve">-    INÍCIO DA SESSÃO DE DISPUTA DE PREÇOS: </w:t>
      </w:r>
      <w:r w:rsidRPr="00C216D2">
        <w:rPr>
          <w:rFonts w:cs="Arial"/>
          <w:b/>
          <w:bCs/>
          <w:i/>
          <w:color w:val="FF0000"/>
          <w:szCs w:val="22"/>
        </w:rPr>
        <w:t xml:space="preserve">às 09:00 horas do dia </w:t>
      </w:r>
      <w:r w:rsidR="008605CE">
        <w:rPr>
          <w:rFonts w:cs="Arial"/>
          <w:b/>
          <w:bCs/>
          <w:i/>
          <w:color w:val="FF0000"/>
          <w:szCs w:val="22"/>
        </w:rPr>
        <w:t>04</w:t>
      </w:r>
      <w:r w:rsidR="0083579A">
        <w:rPr>
          <w:b/>
          <w:i/>
          <w:color w:val="FF0000"/>
          <w:szCs w:val="22"/>
        </w:rPr>
        <w:t xml:space="preserve"> de </w:t>
      </w:r>
      <w:r w:rsidR="008605CE">
        <w:rPr>
          <w:b/>
          <w:i/>
          <w:color w:val="FF0000"/>
          <w:szCs w:val="22"/>
        </w:rPr>
        <w:t>dezembro</w:t>
      </w:r>
      <w:r w:rsidR="00A34838">
        <w:rPr>
          <w:b/>
          <w:i/>
          <w:color w:val="FF0000"/>
          <w:szCs w:val="22"/>
        </w:rPr>
        <w:t xml:space="preserve"> d</w:t>
      </w:r>
      <w:r w:rsidRPr="00C216D2">
        <w:rPr>
          <w:b/>
          <w:i/>
          <w:color w:val="FF0000"/>
          <w:szCs w:val="22"/>
        </w:rPr>
        <w:t>e 202</w:t>
      </w:r>
      <w:r w:rsidR="00C11DD0">
        <w:rPr>
          <w:b/>
          <w:i/>
          <w:color w:val="FF0000"/>
          <w:szCs w:val="22"/>
        </w:rPr>
        <w:t>4</w:t>
      </w:r>
      <w:r w:rsidRPr="00C216D2">
        <w:rPr>
          <w:rFonts w:cs="Arial"/>
          <w:b/>
          <w:bCs/>
          <w:i/>
          <w:color w:val="FF0000"/>
          <w:szCs w:val="22"/>
        </w:rPr>
        <w:t>.</w:t>
      </w:r>
    </w:p>
    <w:p w14:paraId="63CDB88B" w14:textId="77777777" w:rsidR="00EC0CE8" w:rsidRPr="00151B29" w:rsidRDefault="00EC0CE8" w:rsidP="00E15340">
      <w:pPr>
        <w:ind w:right="57"/>
        <w:jc w:val="both"/>
        <w:rPr>
          <w:rFonts w:cs="Tahoma"/>
          <w:szCs w:val="22"/>
        </w:rPr>
      </w:pPr>
    </w:p>
    <w:p w14:paraId="662D8AC1" w14:textId="77777777" w:rsidR="006E742B" w:rsidRPr="00B46F87" w:rsidRDefault="006E742B" w:rsidP="006E742B">
      <w:pPr>
        <w:ind w:firstLine="720"/>
        <w:jc w:val="both"/>
        <w:rPr>
          <w:rFonts w:cs="Tahoma"/>
          <w:color w:val="000000" w:themeColor="text1"/>
          <w:szCs w:val="22"/>
        </w:rPr>
      </w:pPr>
      <w:r w:rsidRPr="00151B29">
        <w:rPr>
          <w:rFonts w:cs="Tahoma"/>
          <w:szCs w:val="22"/>
        </w:rPr>
        <w:t xml:space="preserve">O Edital completo </w:t>
      </w:r>
      <w:r w:rsidRPr="00C54063">
        <w:rPr>
          <w:color w:val="000000"/>
          <w:szCs w:val="22"/>
        </w:rPr>
        <w:t xml:space="preserve">encontra-se disponível no site desta prefeitura </w:t>
      </w:r>
      <w:hyperlink r:id="rId6" w:history="1">
        <w:r w:rsidRPr="00C54063">
          <w:rPr>
            <w:rStyle w:val="Hyperlink"/>
            <w:rFonts w:eastAsia="MS Mincho"/>
            <w:color w:val="2E74B5" w:themeColor="accent1" w:themeShade="BF"/>
            <w:szCs w:val="22"/>
          </w:rPr>
          <w:t>www.saojoaodocaiua.pr.gov.br</w:t>
        </w:r>
      </w:hyperlink>
      <w:r w:rsidRPr="00C54063">
        <w:rPr>
          <w:color w:val="000000"/>
          <w:szCs w:val="22"/>
        </w:rPr>
        <w:t xml:space="preserve">, e na plataforma </w:t>
      </w:r>
      <w:r w:rsidRPr="00C54063">
        <w:rPr>
          <w:rFonts w:cs="Arial"/>
          <w:bCs/>
          <w:color w:val="2E74B5" w:themeColor="accent1" w:themeShade="BF"/>
          <w:szCs w:val="22"/>
        </w:rPr>
        <w:t>www.licitanet.com.br</w:t>
      </w:r>
      <w:r w:rsidRPr="00C54063">
        <w:rPr>
          <w:color w:val="000000"/>
          <w:szCs w:val="22"/>
        </w:rPr>
        <w:t xml:space="preserve"> qualquer dúvida ligar no telefone (44) 3445-81</w:t>
      </w:r>
      <w:r>
        <w:rPr>
          <w:color w:val="000000"/>
          <w:szCs w:val="22"/>
        </w:rPr>
        <w:t xml:space="preserve">50, falar no Setor de Licitação, </w:t>
      </w:r>
      <w:r w:rsidRPr="00151B29">
        <w:rPr>
          <w:rFonts w:cs="Tahoma"/>
          <w:szCs w:val="22"/>
        </w:rPr>
        <w:t xml:space="preserve">ou através do E-mail: </w:t>
      </w:r>
      <w:r>
        <w:rPr>
          <w:rFonts w:cs="Tahoma"/>
          <w:szCs w:val="22"/>
        </w:rPr>
        <w:t>licitacao@saojoaodocaiua.pr.</w:t>
      </w:r>
      <w:r w:rsidRPr="00B46F87">
        <w:rPr>
          <w:rFonts w:cs="Tahoma"/>
          <w:color w:val="000000" w:themeColor="text1"/>
          <w:szCs w:val="22"/>
        </w:rPr>
        <w:t>gov.br.</w:t>
      </w:r>
    </w:p>
    <w:p w14:paraId="7C30FB48" w14:textId="77777777" w:rsidR="00EC0CE8" w:rsidRDefault="00EC0CE8" w:rsidP="00EC0CE8">
      <w:pPr>
        <w:ind w:right="109" w:firstLine="708"/>
        <w:jc w:val="both"/>
        <w:rPr>
          <w:rFonts w:cs="Tahoma"/>
          <w:szCs w:val="22"/>
        </w:rPr>
      </w:pPr>
    </w:p>
    <w:p w14:paraId="7E24EBF1" w14:textId="77777777" w:rsidR="00EC0CE8" w:rsidRPr="00151B29" w:rsidRDefault="00EC0CE8" w:rsidP="00EC0CE8">
      <w:pPr>
        <w:ind w:right="109" w:firstLine="708"/>
        <w:jc w:val="both"/>
        <w:rPr>
          <w:rFonts w:cs="Tahoma"/>
          <w:szCs w:val="22"/>
        </w:rPr>
      </w:pPr>
    </w:p>
    <w:p w14:paraId="697C873E" w14:textId="2EB35618" w:rsidR="00EC0CE8" w:rsidRPr="00D458BC" w:rsidRDefault="00EC0CE8" w:rsidP="00EC0CE8">
      <w:pPr>
        <w:autoSpaceDE w:val="0"/>
        <w:autoSpaceDN w:val="0"/>
        <w:adjustRightInd w:val="0"/>
        <w:rPr>
          <w:rFonts w:cs="Tahoma"/>
          <w:color w:val="000000" w:themeColor="text1"/>
          <w:szCs w:val="22"/>
        </w:rPr>
      </w:pPr>
      <w:r w:rsidRPr="00151B29">
        <w:rPr>
          <w:rFonts w:cs="Tahoma"/>
          <w:szCs w:val="22"/>
        </w:rPr>
        <w:t>Prefeitura Municipal de São João do Caiuá, PR</w:t>
      </w:r>
      <w:r w:rsidRPr="00D458BC">
        <w:rPr>
          <w:rFonts w:cs="Tahoma"/>
          <w:color w:val="000000" w:themeColor="text1"/>
          <w:szCs w:val="22"/>
        </w:rPr>
        <w:t xml:space="preserve">, </w:t>
      </w:r>
      <w:r w:rsidR="00F9454D">
        <w:rPr>
          <w:rFonts w:cs="Tahoma"/>
          <w:color w:val="000000" w:themeColor="text1"/>
          <w:szCs w:val="22"/>
        </w:rPr>
        <w:t xml:space="preserve">11 de novembro </w:t>
      </w:r>
      <w:r w:rsidR="0083579A" w:rsidRPr="00D458BC">
        <w:rPr>
          <w:rFonts w:cs="Tahoma"/>
          <w:color w:val="000000" w:themeColor="text1"/>
          <w:szCs w:val="22"/>
        </w:rPr>
        <w:t>de 2024</w:t>
      </w:r>
    </w:p>
    <w:p w14:paraId="695D37C1" w14:textId="77777777" w:rsidR="00EC0CE8" w:rsidRPr="00151B29" w:rsidRDefault="00EC0CE8" w:rsidP="00EC0CE8">
      <w:pPr>
        <w:jc w:val="both"/>
        <w:rPr>
          <w:rFonts w:cs="Tahoma"/>
          <w:szCs w:val="22"/>
        </w:rPr>
      </w:pPr>
    </w:p>
    <w:p w14:paraId="3830C5F9" w14:textId="77777777" w:rsidR="00EC0CE8" w:rsidRDefault="00EC0CE8" w:rsidP="00EC0CE8">
      <w:pPr>
        <w:jc w:val="both"/>
        <w:rPr>
          <w:rFonts w:cs="Tahoma"/>
          <w:szCs w:val="22"/>
        </w:rPr>
      </w:pPr>
    </w:p>
    <w:p w14:paraId="4227B9A6" w14:textId="77777777" w:rsidR="00EC0CE8" w:rsidRDefault="00EC0CE8" w:rsidP="00EC0CE8">
      <w:pPr>
        <w:jc w:val="both"/>
        <w:rPr>
          <w:rFonts w:cs="Tahoma"/>
          <w:szCs w:val="22"/>
        </w:rPr>
      </w:pPr>
    </w:p>
    <w:p w14:paraId="0909E721" w14:textId="77777777" w:rsidR="00EC0CE8" w:rsidRDefault="00EC0CE8" w:rsidP="00EC0CE8">
      <w:pPr>
        <w:jc w:val="both"/>
        <w:rPr>
          <w:rFonts w:cs="Tahoma"/>
          <w:szCs w:val="22"/>
        </w:rPr>
      </w:pPr>
    </w:p>
    <w:p w14:paraId="5BF49DF3" w14:textId="77777777" w:rsidR="0098140C" w:rsidRPr="0083579A" w:rsidRDefault="0098140C">
      <w:pPr>
        <w:rPr>
          <w:szCs w:val="22"/>
        </w:rPr>
      </w:pPr>
    </w:p>
    <w:p w14:paraId="525C5F9F" w14:textId="77777777" w:rsidR="00D458BC" w:rsidRPr="00151B29" w:rsidRDefault="00D458BC" w:rsidP="00D458BC">
      <w:pPr>
        <w:jc w:val="both"/>
        <w:rPr>
          <w:rFonts w:cs="Tahoma"/>
          <w:szCs w:val="22"/>
        </w:rPr>
      </w:pPr>
    </w:p>
    <w:p w14:paraId="3CCD49A1" w14:textId="77777777" w:rsidR="00D458BC" w:rsidRPr="00151B29" w:rsidRDefault="00D458BC" w:rsidP="00D458BC">
      <w:pPr>
        <w:jc w:val="center"/>
        <w:rPr>
          <w:rFonts w:cs="Tahoma"/>
          <w:szCs w:val="22"/>
        </w:rPr>
      </w:pPr>
      <w:r>
        <w:rPr>
          <w:rFonts w:cs="Tahoma"/>
          <w:szCs w:val="22"/>
        </w:rPr>
        <w:t>STEFAN TOMÉ PAUKA</w:t>
      </w:r>
    </w:p>
    <w:p w14:paraId="2A8E6A6D" w14:textId="77777777" w:rsidR="00D458BC" w:rsidRPr="00151B29" w:rsidRDefault="00D458BC" w:rsidP="00D458BC">
      <w:pPr>
        <w:jc w:val="center"/>
        <w:rPr>
          <w:szCs w:val="22"/>
          <w:lang w:val="pt-PT"/>
        </w:rPr>
      </w:pPr>
      <w:r w:rsidRPr="00151B29">
        <w:rPr>
          <w:rFonts w:cs="Tahoma"/>
          <w:szCs w:val="22"/>
        </w:rPr>
        <w:t>Prefeito Municipal</w:t>
      </w:r>
    </w:p>
    <w:p w14:paraId="34958F45" w14:textId="77777777" w:rsidR="00D458BC" w:rsidRPr="006E0AD6" w:rsidRDefault="00D458BC" w:rsidP="00D458BC">
      <w:pPr>
        <w:jc w:val="center"/>
        <w:rPr>
          <w:lang w:val="pt-PT"/>
        </w:rPr>
      </w:pPr>
    </w:p>
    <w:p w14:paraId="68A62254" w14:textId="77777777" w:rsidR="00D458BC" w:rsidRDefault="00D458BC" w:rsidP="00D458BC"/>
    <w:p w14:paraId="487FEFAB" w14:textId="77777777" w:rsidR="0083579A" w:rsidRPr="0083579A" w:rsidRDefault="0083579A" w:rsidP="00D458BC">
      <w:pPr>
        <w:rPr>
          <w:i/>
          <w:color w:val="FF0000"/>
          <w:szCs w:val="22"/>
          <w:u w:val="single"/>
        </w:rPr>
      </w:pPr>
    </w:p>
    <w:sectPr w:rsidR="0083579A" w:rsidRPr="0083579A" w:rsidSect="00DE6DF8">
      <w:headerReference w:type="default" r:id="rId7"/>
      <w:footerReference w:type="default" r:id="rId8"/>
      <w:pgSz w:w="11906" w:h="16838"/>
      <w:pgMar w:top="1440" w:right="851" w:bottom="1440" w:left="147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9A5C30" w14:textId="77777777" w:rsidR="0035567A" w:rsidRDefault="0035567A">
      <w:r>
        <w:separator/>
      </w:r>
    </w:p>
  </w:endnote>
  <w:endnote w:type="continuationSeparator" w:id="0">
    <w:p w14:paraId="5F39E652" w14:textId="77777777" w:rsidR="0035567A" w:rsidRDefault="003556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00000000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3DAFA0" w14:textId="77777777" w:rsidR="00DE6DF8" w:rsidRDefault="004842CF">
    <w:pPr>
      <w:pStyle w:val="Rodap"/>
      <w:jc w:val="right"/>
    </w:pPr>
    <w:r>
      <w:fldChar w:fldCharType="begin"/>
    </w:r>
    <w:r>
      <w:instrText>PAGE   \* MERGEFORMAT</w:instrText>
    </w:r>
    <w:r>
      <w:fldChar w:fldCharType="separate"/>
    </w:r>
    <w:r w:rsidR="00A86925">
      <w:rPr>
        <w:noProof/>
      </w:rPr>
      <w:t>1</w:t>
    </w:r>
    <w:r>
      <w:fldChar w:fldCharType="end"/>
    </w:r>
  </w:p>
  <w:p w14:paraId="388771C1" w14:textId="77777777" w:rsidR="00DE6DF8" w:rsidRDefault="0000000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2C3C76" w14:textId="77777777" w:rsidR="0035567A" w:rsidRDefault="0035567A">
      <w:r>
        <w:separator/>
      </w:r>
    </w:p>
  </w:footnote>
  <w:footnote w:type="continuationSeparator" w:id="0">
    <w:p w14:paraId="6E4B0058" w14:textId="77777777" w:rsidR="0035567A" w:rsidRDefault="003556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84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7894"/>
    </w:tblGrid>
    <w:tr w:rsidR="00DE6DF8" w14:paraId="697DE4A5" w14:textId="77777777" w:rsidTr="00DE6DF8">
      <w:tc>
        <w:tcPr>
          <w:tcW w:w="2090" w:type="dxa"/>
          <w:tcBorders>
            <w:top w:val="nil"/>
            <w:left w:val="nil"/>
            <w:bottom w:val="nil"/>
            <w:right w:val="nil"/>
          </w:tcBorders>
        </w:tcPr>
        <w:p w14:paraId="6A7BB004" w14:textId="77777777" w:rsidR="00DE6DF8" w:rsidRDefault="00000000" w:rsidP="00DE6DF8"/>
        <w:p w14:paraId="261C7D25" w14:textId="77777777" w:rsidR="00DE6DF8" w:rsidRDefault="00000000" w:rsidP="00DE6DF8"/>
        <w:p w14:paraId="2DF9B94D" w14:textId="77777777" w:rsidR="00DE6DF8" w:rsidRDefault="00000000" w:rsidP="00DE6DF8"/>
        <w:p w14:paraId="6046960A" w14:textId="77777777" w:rsidR="00DE6DF8" w:rsidRDefault="00000000" w:rsidP="00DE6DF8"/>
        <w:p w14:paraId="0EF6DA06" w14:textId="77777777" w:rsidR="00DE6DF8" w:rsidRDefault="00000000" w:rsidP="00DE6DF8">
          <w:pPr>
            <w:rPr>
              <w:sz w:val="16"/>
            </w:rPr>
          </w:pPr>
        </w:p>
      </w:tc>
      <w:tc>
        <w:tcPr>
          <w:tcW w:w="7894" w:type="dxa"/>
          <w:tcBorders>
            <w:top w:val="nil"/>
            <w:left w:val="nil"/>
            <w:bottom w:val="nil"/>
            <w:right w:val="nil"/>
          </w:tcBorders>
        </w:tcPr>
        <w:p w14:paraId="2F16CA3C" w14:textId="77777777" w:rsidR="00DE6DF8" w:rsidRDefault="00000000" w:rsidP="00DE6DF8">
          <w:pPr>
            <w:pStyle w:val="Ttulo4"/>
            <w:jc w:val="center"/>
            <w:rPr>
              <w:rFonts w:ascii="Arial" w:hAnsi="Arial"/>
              <w:sz w:val="10"/>
            </w:rPr>
          </w:pPr>
        </w:p>
        <w:p w14:paraId="1859202A" w14:textId="77777777" w:rsidR="00DE6DF8" w:rsidRDefault="004842CF" w:rsidP="00DE6DF8">
          <w:pPr>
            <w:pStyle w:val="Ttulo4"/>
            <w:rPr>
              <w:rFonts w:ascii="Arial" w:hAnsi="Arial"/>
              <w:i/>
              <w:iCs/>
              <w:sz w:val="28"/>
            </w:rPr>
          </w:pPr>
          <w:r>
            <w:rPr>
              <w:rFonts w:ascii="Arial" w:hAnsi="Arial"/>
              <w:i/>
              <w:iCs/>
              <w:sz w:val="28"/>
            </w:rPr>
            <w:t>PREFEITURA  MUNICIPAL  DE  SÃO  JOÃO  DO  CAIUÁ</w:t>
          </w:r>
        </w:p>
        <w:p w14:paraId="2E339FDC" w14:textId="77777777" w:rsidR="00DE6DF8" w:rsidRDefault="004842CF" w:rsidP="00DE6DF8">
          <w:pPr>
            <w:jc w:val="center"/>
            <w:rPr>
              <w:sz w:val="18"/>
            </w:rPr>
          </w:pPr>
          <w:r>
            <w:rPr>
              <w:sz w:val="18"/>
            </w:rPr>
            <w:t>Rua Dom Pedro II nº 800, Caixa Postal nº 01</w:t>
          </w:r>
        </w:p>
        <w:p w14:paraId="0D888208" w14:textId="77777777" w:rsidR="00DE6DF8" w:rsidRDefault="004842CF" w:rsidP="00DE6DF8">
          <w:pPr>
            <w:pStyle w:val="Ttulo3"/>
            <w:jc w:val="center"/>
            <w:rPr>
              <w:b w:val="0"/>
              <w:bCs w:val="0"/>
              <w:sz w:val="18"/>
            </w:rPr>
          </w:pPr>
          <w:r>
            <w:rPr>
              <w:b w:val="0"/>
              <w:bCs w:val="0"/>
              <w:sz w:val="18"/>
            </w:rPr>
            <w:t>Fone/Fax 0xx44  3445-8150 – CNPJ 76.238.435/0001-30</w:t>
          </w:r>
        </w:p>
        <w:p w14:paraId="48F12ED8" w14:textId="77777777" w:rsidR="00DE6DF8" w:rsidRDefault="004842CF" w:rsidP="00DE6DF8">
          <w:pPr>
            <w:jc w:val="center"/>
            <w:rPr>
              <w:sz w:val="10"/>
            </w:rPr>
          </w:pPr>
          <w:r>
            <w:rPr>
              <w:sz w:val="18"/>
            </w:rPr>
            <w:t xml:space="preserve">E-mail </w:t>
          </w:r>
          <w:hyperlink r:id="rId1" w:history="1">
            <w:r w:rsidRPr="003123DE">
              <w:rPr>
                <w:rStyle w:val="Hyperlink"/>
                <w:sz w:val="18"/>
              </w:rPr>
              <w:t>www.saojoaodocaiua.pr.gov.br</w:t>
            </w:r>
          </w:hyperlink>
          <w:r>
            <w:rPr>
              <w:sz w:val="18"/>
            </w:rPr>
            <w:t>.</w:t>
          </w:r>
        </w:p>
        <w:p w14:paraId="679EE850" w14:textId="77777777" w:rsidR="00DE6DF8" w:rsidRDefault="004842CF" w:rsidP="00DE6DF8">
          <w:pPr>
            <w:jc w:val="center"/>
            <w:rPr>
              <w:b/>
              <w:bCs/>
            </w:rPr>
          </w:pPr>
          <w:r>
            <w:t>CEP 87.740-000 – São João do Caiuá – Paraná</w:t>
          </w:r>
        </w:p>
        <w:p w14:paraId="564328B7" w14:textId="77777777" w:rsidR="00DE6DF8" w:rsidRDefault="00000000" w:rsidP="00DE6DF8">
          <w:pPr>
            <w:jc w:val="center"/>
            <w:rPr>
              <w:color w:val="0000FF"/>
              <w:sz w:val="10"/>
            </w:rPr>
          </w:pPr>
        </w:p>
      </w:tc>
    </w:tr>
  </w:tbl>
  <w:p w14:paraId="1DB98AED" w14:textId="77777777" w:rsidR="00DE6DF8" w:rsidRDefault="004842CF" w:rsidP="00DE6DF8">
    <w:pPr>
      <w:pStyle w:val="Cabealho"/>
    </w:pPr>
    <w:r w:rsidRPr="00F675E0">
      <w:rPr>
        <w:noProof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40BBD83" wp14:editId="017234B1">
              <wp:simplePos x="0" y="0"/>
              <wp:positionH relativeFrom="column">
                <wp:posOffset>69850</wp:posOffset>
              </wp:positionH>
              <wp:positionV relativeFrom="paragraph">
                <wp:posOffset>-1057275</wp:posOffset>
              </wp:positionV>
              <wp:extent cx="1113155" cy="1458595"/>
              <wp:effectExtent l="3175" t="0" r="0" b="0"/>
              <wp:wrapNone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3155" cy="14585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5C2592" w14:textId="77777777" w:rsidR="00DE6DF8" w:rsidRDefault="004842CF" w:rsidP="00DE6DF8">
                          <w:pPr>
                            <w:rPr>
                              <w:sz w:val="16"/>
                            </w:rPr>
                          </w:pPr>
                          <w:r w:rsidRPr="00181F86">
                            <w:rPr>
                              <w:noProof/>
                              <w:sz w:val="16"/>
                            </w:rPr>
                            <w:drawing>
                              <wp:inline distT="0" distB="0" distL="0" distR="0" wp14:anchorId="3573ABC2" wp14:editId="3190EFBE">
                                <wp:extent cx="932180" cy="967105"/>
                                <wp:effectExtent l="0" t="0" r="1270" b="4445"/>
                                <wp:docPr id="1" name="Imagem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32180" cy="9671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0B1A1F85" w14:textId="77777777" w:rsidR="00DE6DF8" w:rsidRDefault="00000000" w:rsidP="00DE6DF8">
                          <w:pPr>
                            <w:rPr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02BAE1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5.5pt;margin-top:-83.25pt;width:87.65pt;height:114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" stroked="f">
              <v:textbox>
                <w:txbxContent>
                  <w:p w:rsidR="00DE6DF8" w:rsidRDefault="004842CF" w:rsidP="00DE6DF8">
                    <w:pPr>
                      <w:rPr>
                        <w:sz w:val="16"/>
                      </w:rPr>
                    </w:pPr>
                    <w:r w:rsidRPr="00181F86">
                      <w:rPr>
                        <w:noProof/>
                        <w:sz w:val="16"/>
                      </w:rPr>
                      <w:drawing>
                        <wp:inline distT="0" distB="0" distL="0" distR="0" wp14:anchorId="7B6D989B" wp14:editId="36846E64">
                          <wp:extent cx="932180" cy="967105"/>
                          <wp:effectExtent l="0" t="0" r="1270" b="4445"/>
                          <wp:docPr id="1" name="Image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2180" cy="9671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DE6DF8" w:rsidRDefault="00274626" w:rsidP="00DE6DF8">
                    <w:pPr>
                      <w:rPr>
                        <w:sz w:val="16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0CE8"/>
    <w:rsid w:val="000E0A12"/>
    <w:rsid w:val="001862B0"/>
    <w:rsid w:val="001A7EE3"/>
    <w:rsid w:val="001B29DA"/>
    <w:rsid w:val="00223B0A"/>
    <w:rsid w:val="00224726"/>
    <w:rsid w:val="00274626"/>
    <w:rsid w:val="0035567A"/>
    <w:rsid w:val="00391E58"/>
    <w:rsid w:val="003C4199"/>
    <w:rsid w:val="004842CF"/>
    <w:rsid w:val="004F049F"/>
    <w:rsid w:val="006112CE"/>
    <w:rsid w:val="00657D87"/>
    <w:rsid w:val="0068016D"/>
    <w:rsid w:val="006E742B"/>
    <w:rsid w:val="00734559"/>
    <w:rsid w:val="00796C57"/>
    <w:rsid w:val="0083579A"/>
    <w:rsid w:val="008605CE"/>
    <w:rsid w:val="0098140C"/>
    <w:rsid w:val="00982881"/>
    <w:rsid w:val="009D2A72"/>
    <w:rsid w:val="00A34838"/>
    <w:rsid w:val="00A86925"/>
    <w:rsid w:val="00B55E09"/>
    <w:rsid w:val="00C11DD0"/>
    <w:rsid w:val="00C5063D"/>
    <w:rsid w:val="00C6042A"/>
    <w:rsid w:val="00CC466B"/>
    <w:rsid w:val="00D458BC"/>
    <w:rsid w:val="00E15340"/>
    <w:rsid w:val="00E34AA1"/>
    <w:rsid w:val="00EC0CE8"/>
    <w:rsid w:val="00EC4FBD"/>
    <w:rsid w:val="00EE613D"/>
    <w:rsid w:val="00F92AD2"/>
    <w:rsid w:val="00F9454D"/>
    <w:rsid w:val="00F96D4E"/>
    <w:rsid w:val="00FB2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804B5"/>
  <w15:chartTrackingRefBased/>
  <w15:docId w15:val="{3A3F2315-E6FF-40A1-A534-AF1AD3B55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0CE8"/>
    <w:pPr>
      <w:spacing w:after="0" w:line="240" w:lineRule="auto"/>
    </w:pPr>
    <w:rPr>
      <w:rFonts w:ascii="Verdana" w:eastAsia="Times New Roman" w:hAnsi="Verdana" w:cs="Times New Roman"/>
      <w:szCs w:val="20"/>
      <w:lang w:eastAsia="pt-BR"/>
    </w:rPr>
  </w:style>
  <w:style w:type="paragraph" w:styleId="Ttulo3">
    <w:name w:val="heading 3"/>
    <w:basedOn w:val="Normal"/>
    <w:next w:val="Normal"/>
    <w:link w:val="Ttulo3Char"/>
    <w:qFormat/>
    <w:rsid w:val="00EC0CE8"/>
    <w:pPr>
      <w:keepNext/>
      <w:outlineLvl w:val="2"/>
    </w:pPr>
    <w:rPr>
      <w:b/>
      <w:bCs/>
    </w:rPr>
  </w:style>
  <w:style w:type="paragraph" w:styleId="Ttulo4">
    <w:name w:val="heading 4"/>
    <w:basedOn w:val="Normal"/>
    <w:next w:val="Normal"/>
    <w:link w:val="Ttulo4Char"/>
    <w:qFormat/>
    <w:rsid w:val="00EC0CE8"/>
    <w:pPr>
      <w:keepNext/>
      <w:outlineLvl w:val="3"/>
    </w:pPr>
    <w:rPr>
      <w:b/>
      <w:bCs/>
      <w:u w:val="single"/>
    </w:rPr>
  </w:style>
  <w:style w:type="paragraph" w:styleId="Ttulo8">
    <w:name w:val="heading 8"/>
    <w:basedOn w:val="Normal"/>
    <w:next w:val="Normal"/>
    <w:link w:val="Ttulo8Char"/>
    <w:qFormat/>
    <w:rsid w:val="00EC0CE8"/>
    <w:pPr>
      <w:keepNext/>
      <w:jc w:val="center"/>
      <w:outlineLvl w:val="7"/>
    </w:pPr>
    <w:rPr>
      <w:rFonts w:ascii="Arial" w:hAnsi="Arial" w:cs="Arial"/>
      <w:b/>
      <w:bCs/>
      <w:sz w:val="28"/>
      <w:szCs w:val="28"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basedOn w:val="Fontepargpadro"/>
    <w:link w:val="Ttulo3"/>
    <w:rsid w:val="00EC0CE8"/>
    <w:rPr>
      <w:rFonts w:ascii="Verdana" w:eastAsia="Times New Roman" w:hAnsi="Verdana" w:cs="Times New Roman"/>
      <w:b/>
      <w:bCs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EC0CE8"/>
    <w:rPr>
      <w:rFonts w:ascii="Verdana" w:eastAsia="Times New Roman" w:hAnsi="Verdana" w:cs="Times New Roman"/>
      <w:b/>
      <w:bCs/>
      <w:szCs w:val="20"/>
      <w:u w:val="single"/>
      <w:lang w:eastAsia="pt-BR"/>
    </w:rPr>
  </w:style>
  <w:style w:type="character" w:customStyle="1" w:styleId="Ttulo8Char">
    <w:name w:val="Título 8 Char"/>
    <w:basedOn w:val="Fontepargpadro"/>
    <w:link w:val="Ttulo8"/>
    <w:rsid w:val="00EC0CE8"/>
    <w:rPr>
      <w:rFonts w:ascii="Arial" w:eastAsia="Times New Roman" w:hAnsi="Arial" w:cs="Arial"/>
      <w:b/>
      <w:bCs/>
      <w:sz w:val="28"/>
      <w:szCs w:val="28"/>
      <w:u w:val="single"/>
      <w:lang w:eastAsia="pt-BR"/>
    </w:rPr>
  </w:style>
  <w:style w:type="paragraph" w:styleId="Cabealho">
    <w:name w:val="header"/>
    <w:basedOn w:val="Normal"/>
    <w:link w:val="CabealhoChar"/>
    <w:rsid w:val="00EC0C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EC0CE8"/>
    <w:rPr>
      <w:rFonts w:ascii="Verdana" w:eastAsia="Times New Roman" w:hAnsi="Verdana" w:cs="Times New Roman"/>
      <w:szCs w:val="20"/>
      <w:lang w:eastAsia="pt-BR"/>
    </w:rPr>
  </w:style>
  <w:style w:type="paragraph" w:styleId="Rodap">
    <w:name w:val="footer"/>
    <w:basedOn w:val="Normal"/>
    <w:link w:val="RodapChar"/>
    <w:uiPriority w:val="99"/>
    <w:rsid w:val="00EC0C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C0CE8"/>
    <w:rPr>
      <w:rFonts w:ascii="Verdana" w:eastAsia="Times New Roman" w:hAnsi="Verdana" w:cs="Times New Roman"/>
      <w:szCs w:val="20"/>
      <w:lang w:eastAsia="pt-BR"/>
    </w:rPr>
  </w:style>
  <w:style w:type="character" w:styleId="Hyperlink">
    <w:name w:val="Hyperlink"/>
    <w:rsid w:val="00EC0CE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aojoaodocaiua.pr.gov.b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1.png"/><Relationship Id="rId1" Type="http://schemas.openxmlformats.org/officeDocument/2006/relationships/hyperlink" Target="http://www.saojoaodocaiua.pr.gov.br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191</Words>
  <Characters>1035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</dc:creator>
  <cp:keywords/>
  <dc:description/>
  <cp:lastModifiedBy>Licitação-Nicole</cp:lastModifiedBy>
  <cp:revision>6</cp:revision>
  <dcterms:created xsi:type="dcterms:W3CDTF">2024-11-07T11:50:00Z</dcterms:created>
  <dcterms:modified xsi:type="dcterms:W3CDTF">2024-11-11T17:09:00Z</dcterms:modified>
</cp:coreProperties>
</file>